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1664A4" w14:textId="77777777" w:rsidR="00A62EEF" w:rsidRPr="00D627D8" w:rsidRDefault="00A62EEF" w:rsidP="00A62EEF">
      <w:pPr>
        <w:jc w:val="both"/>
        <w:rPr>
          <w:b/>
          <w:lang w:val="sr-Cyrl-RS"/>
        </w:rPr>
      </w:pPr>
      <w:bookmarkStart w:id="0" w:name="_GoBack"/>
      <w:bookmarkEnd w:id="0"/>
      <w:r w:rsidRPr="00D627D8">
        <w:rPr>
          <w:b/>
          <w:lang w:val="sr-Cyrl-RS"/>
        </w:rPr>
        <w:t>Наслов: ДНЕВНИ РЕД</w:t>
      </w:r>
    </w:p>
    <w:p w14:paraId="001FAAF1" w14:textId="77777777" w:rsidR="00A62EEF" w:rsidRPr="00D627D8" w:rsidRDefault="00A62EEF" w:rsidP="00A62EEF">
      <w:pPr>
        <w:jc w:val="both"/>
        <w:rPr>
          <w:b/>
          <w:lang w:val="sr-Cyrl-RS"/>
        </w:rPr>
      </w:pPr>
      <w:r w:rsidRPr="00D627D8">
        <w:rPr>
          <w:b/>
          <w:lang w:val="sr-Cyrl-RS"/>
        </w:rPr>
        <w:t>Тема: Информативни догађај и Округли сто</w:t>
      </w:r>
    </w:p>
    <w:p w14:paraId="0BE051B1" w14:textId="35576E8B" w:rsidR="00A62EEF" w:rsidRPr="00D627D8" w:rsidRDefault="00A62EEF" w:rsidP="00A62EEF">
      <w:pPr>
        <w:jc w:val="both"/>
        <w:rPr>
          <w:b/>
          <w:lang w:val="en-US"/>
        </w:rPr>
      </w:pPr>
      <w:r w:rsidRPr="00D627D8">
        <w:rPr>
          <w:b/>
          <w:lang w:val="sr-Cyrl-RS"/>
        </w:rPr>
        <w:t>Пројекат - Зелена енергија - Подстиц</w:t>
      </w:r>
      <w:r w:rsidR="0033690F" w:rsidRPr="00D627D8">
        <w:rPr>
          <w:b/>
          <w:lang w:val="sr-Cyrl-RS"/>
        </w:rPr>
        <w:t>ање социјалног предузетништва</w:t>
      </w:r>
    </w:p>
    <w:p w14:paraId="37AAAC3F" w14:textId="763893FF" w:rsidR="00A62EEF" w:rsidRPr="00D627D8" w:rsidRDefault="00A62EEF" w:rsidP="00A62EEF">
      <w:pPr>
        <w:jc w:val="both"/>
        <w:rPr>
          <w:b/>
          <w:lang w:val="sr-Cyrl-RS"/>
        </w:rPr>
      </w:pPr>
      <w:r w:rsidRPr="00D627D8">
        <w:rPr>
          <w:b/>
          <w:lang w:val="sr-Cyrl-RS"/>
        </w:rPr>
        <w:t>успостављање</w:t>
      </w:r>
      <w:r w:rsidR="0033690F" w:rsidRPr="00D627D8">
        <w:rPr>
          <w:b/>
          <w:lang w:val="sr-Cyrl-RS"/>
        </w:rPr>
        <w:t>м</w:t>
      </w:r>
      <w:r w:rsidRPr="00D627D8">
        <w:rPr>
          <w:b/>
          <w:lang w:val="sr-Cyrl-RS"/>
        </w:rPr>
        <w:t xml:space="preserve"> пилот енергетских задруга у прекограничном региону</w:t>
      </w:r>
    </w:p>
    <w:p w14:paraId="299EC887" w14:textId="77777777" w:rsidR="00A62EEF" w:rsidRPr="00D627D8" w:rsidRDefault="00A62EEF" w:rsidP="00A62EEF">
      <w:pPr>
        <w:jc w:val="both"/>
        <w:rPr>
          <w:b/>
          <w:lang w:val="sr-Cyrl-RS"/>
        </w:rPr>
      </w:pPr>
      <w:r w:rsidRPr="00D627D8">
        <w:rPr>
          <w:b/>
          <w:lang w:val="sr-Cyrl-RS"/>
        </w:rPr>
        <w:t>Датум: 21. децембар и 22. децембар</w:t>
      </w:r>
    </w:p>
    <w:p w14:paraId="4B7F9C23" w14:textId="77777777" w:rsidR="00A62EEF" w:rsidRPr="00D627D8" w:rsidRDefault="00A62EEF" w:rsidP="00A62EEF">
      <w:pPr>
        <w:jc w:val="both"/>
        <w:rPr>
          <w:b/>
          <w:lang w:val="sr-Cyrl-RS"/>
        </w:rPr>
      </w:pPr>
      <w:r w:rsidRPr="00D627D8">
        <w:rPr>
          <w:b/>
          <w:lang w:val="sr-Cyrl-RS"/>
        </w:rPr>
        <w:t>Место: Општина Медвеђа, Република Србија</w:t>
      </w:r>
    </w:p>
    <w:p w14:paraId="7995D449" w14:textId="77777777" w:rsidR="00A62EEF" w:rsidRPr="00D627D8" w:rsidRDefault="00A62EEF" w:rsidP="00A62EEF">
      <w:pPr>
        <w:jc w:val="both"/>
        <w:rPr>
          <w:b/>
          <w:lang w:val="sr-Cyrl-RS"/>
        </w:rPr>
      </w:pPr>
      <w:r w:rsidRPr="00D627D8">
        <w:rPr>
          <w:b/>
          <w:lang w:val="sr-Cyrl-RS"/>
        </w:rPr>
        <w:t>Модератор – Милица Симић – координатор пројекта Зелена енергија</w:t>
      </w:r>
    </w:p>
    <w:p w14:paraId="03FDF21A" w14:textId="77777777" w:rsidR="00A62EEF" w:rsidRPr="00A62EEF" w:rsidRDefault="00A62EEF" w:rsidP="00A62EEF">
      <w:pPr>
        <w:jc w:val="both"/>
        <w:rPr>
          <w:lang w:val="sr-Cyrl-RS"/>
        </w:rPr>
      </w:pPr>
    </w:p>
    <w:p w14:paraId="403D9368" w14:textId="77777777" w:rsidR="00A62EEF" w:rsidRPr="00A62EEF" w:rsidRDefault="00A62EEF" w:rsidP="00A62EEF">
      <w:pPr>
        <w:jc w:val="both"/>
        <w:rPr>
          <w:lang w:val="sr-Cyrl-RS"/>
        </w:rPr>
      </w:pPr>
      <w:r w:rsidRPr="00A62EEF">
        <w:rPr>
          <w:lang w:val="sr-Cyrl-RS"/>
        </w:rPr>
        <w:t>ИНФОРМАТИВНИ ДОГАЂАЈ</w:t>
      </w:r>
    </w:p>
    <w:p w14:paraId="154CCCF5" w14:textId="77777777" w:rsidR="00A62EEF" w:rsidRPr="00A62EEF" w:rsidRDefault="00A62EEF" w:rsidP="00A62EEF">
      <w:pPr>
        <w:jc w:val="both"/>
        <w:rPr>
          <w:lang w:val="sr-Cyrl-RS"/>
        </w:rPr>
      </w:pPr>
      <w:r w:rsidRPr="00A62EEF">
        <w:rPr>
          <w:lang w:val="sr-Cyrl-RS"/>
        </w:rPr>
        <w:t>Промовисање социјалног предузетништва кроз оснивање енергетских задруга</w:t>
      </w:r>
    </w:p>
    <w:p w14:paraId="10527865" w14:textId="77777777" w:rsidR="004214C9" w:rsidRDefault="004214C9" w:rsidP="00A62EEF">
      <w:pPr>
        <w:jc w:val="both"/>
        <w:rPr>
          <w:lang w:val="sr-Cyrl-RS"/>
        </w:rPr>
      </w:pPr>
    </w:p>
    <w:p w14:paraId="3E5F941E" w14:textId="77777777" w:rsidR="00A62EEF" w:rsidRPr="00A62EEF" w:rsidRDefault="00A62EEF" w:rsidP="00A62EEF">
      <w:pPr>
        <w:jc w:val="both"/>
        <w:rPr>
          <w:lang w:val="sr-Cyrl-RS"/>
        </w:rPr>
      </w:pPr>
      <w:r w:rsidRPr="00A62EEF">
        <w:rPr>
          <w:lang w:val="sr-Cyrl-RS"/>
        </w:rPr>
        <w:t>1. дан - четвртак - 21. децембар 2023, Општина Медвеђа</w:t>
      </w:r>
    </w:p>
    <w:p w14:paraId="3673355E" w14:textId="77777777" w:rsidR="004214C9" w:rsidRDefault="004214C9" w:rsidP="00A62EEF">
      <w:pPr>
        <w:jc w:val="both"/>
        <w:rPr>
          <w:lang w:val="sr-Cyrl-RS"/>
        </w:rPr>
      </w:pPr>
    </w:p>
    <w:p w14:paraId="73C216D1" w14:textId="77777777" w:rsidR="00A62EEF" w:rsidRPr="00A62EEF" w:rsidRDefault="00A62EEF" w:rsidP="00A62EEF">
      <w:pPr>
        <w:jc w:val="both"/>
        <w:rPr>
          <w:lang w:val="sr-Cyrl-RS"/>
        </w:rPr>
      </w:pPr>
      <w:r w:rsidRPr="00A62EEF">
        <w:rPr>
          <w:lang w:val="sr-Cyrl-RS"/>
        </w:rPr>
        <w:t>12:00 – 12:15 Долазак и регистрација учесника</w:t>
      </w:r>
    </w:p>
    <w:p w14:paraId="7CD324B2" w14:textId="77777777" w:rsidR="004214C9" w:rsidRDefault="004214C9" w:rsidP="00A62EEF">
      <w:pPr>
        <w:jc w:val="both"/>
        <w:rPr>
          <w:lang w:val="sr-Cyrl-RS"/>
        </w:rPr>
      </w:pPr>
    </w:p>
    <w:p w14:paraId="77F23A8C" w14:textId="77777777" w:rsidR="00A62EEF" w:rsidRPr="00A62EEF" w:rsidRDefault="00A62EEF" w:rsidP="00A62EEF">
      <w:pPr>
        <w:jc w:val="both"/>
        <w:rPr>
          <w:lang w:val="sr-Cyrl-RS"/>
        </w:rPr>
      </w:pPr>
      <w:r w:rsidRPr="00A62EEF">
        <w:rPr>
          <w:lang w:val="sr-Cyrl-RS"/>
        </w:rPr>
        <w:t>12:15 – 12:30 Отварање Информативног догађаја – представљање циљева пројекта -</w:t>
      </w:r>
    </w:p>
    <w:p w14:paraId="22BCF8FC" w14:textId="77777777" w:rsidR="00A62EEF" w:rsidRPr="00A62EEF" w:rsidRDefault="00A62EEF" w:rsidP="00A62EEF">
      <w:pPr>
        <w:jc w:val="both"/>
        <w:rPr>
          <w:lang w:val="sr-Cyrl-RS"/>
        </w:rPr>
      </w:pPr>
    </w:p>
    <w:p w14:paraId="46A89338" w14:textId="3EA6AB88" w:rsidR="00A62EEF" w:rsidRPr="00A62EEF" w:rsidRDefault="00A62EEF" w:rsidP="00A62EEF">
      <w:pPr>
        <w:jc w:val="both"/>
        <w:rPr>
          <w:lang w:val="sr-Cyrl-RS"/>
        </w:rPr>
      </w:pPr>
      <w:r w:rsidRPr="00A62EEF">
        <w:rPr>
          <w:lang w:val="sr-Cyrl-RS"/>
        </w:rPr>
        <w:t>Председник општине Медвеђа</w:t>
      </w:r>
      <w:r w:rsidR="00882881">
        <w:rPr>
          <w:lang w:val="sr-Cyrl-RS"/>
        </w:rPr>
        <w:t xml:space="preserve"> (говор)</w:t>
      </w:r>
      <w:r w:rsidRPr="00A62EEF">
        <w:rPr>
          <w:lang w:val="sr-Cyrl-RS"/>
        </w:rPr>
        <w:t xml:space="preserve"> – Драган Кулић</w:t>
      </w:r>
    </w:p>
    <w:p w14:paraId="4B33C0CB" w14:textId="77777777" w:rsidR="004214C9" w:rsidRDefault="004214C9" w:rsidP="00A62EEF">
      <w:pPr>
        <w:jc w:val="both"/>
        <w:rPr>
          <w:lang w:val="sr-Cyrl-RS"/>
        </w:rPr>
      </w:pPr>
    </w:p>
    <w:p w14:paraId="49D84212" w14:textId="1393C899" w:rsidR="00A62EEF" w:rsidRPr="00A62EEF" w:rsidRDefault="00A62EEF" w:rsidP="00A62EEF">
      <w:pPr>
        <w:jc w:val="both"/>
        <w:rPr>
          <w:lang w:val="sr-Cyrl-RS"/>
        </w:rPr>
      </w:pPr>
      <w:r w:rsidRPr="00A62EEF">
        <w:rPr>
          <w:lang w:val="sr-Cyrl-RS"/>
        </w:rPr>
        <w:t xml:space="preserve">12:30 – 12:45 Уводна реч председника Општине Бутел </w:t>
      </w:r>
      <w:r w:rsidR="0033690F">
        <w:rPr>
          <w:lang w:val="sr-Cyrl-RS"/>
        </w:rPr>
        <w:t xml:space="preserve">– Дарко </w:t>
      </w:r>
      <w:r w:rsidRPr="00A62EEF">
        <w:rPr>
          <w:lang w:val="sr-Cyrl-RS"/>
        </w:rPr>
        <w:t>Костовски</w:t>
      </w:r>
    </w:p>
    <w:p w14:paraId="086B9944" w14:textId="77777777" w:rsidR="00A62EEF" w:rsidRPr="00A62EEF" w:rsidRDefault="00A62EEF" w:rsidP="00A62EEF">
      <w:pPr>
        <w:jc w:val="both"/>
        <w:rPr>
          <w:lang w:val="sr-Cyrl-RS"/>
        </w:rPr>
      </w:pPr>
    </w:p>
    <w:p w14:paraId="22E36852" w14:textId="77777777" w:rsidR="00A62EEF" w:rsidRPr="00A62EEF" w:rsidRDefault="00A62EEF" w:rsidP="00A62EEF">
      <w:pPr>
        <w:jc w:val="both"/>
        <w:rPr>
          <w:lang w:val="sr-Cyrl-RS"/>
        </w:rPr>
      </w:pPr>
      <w:r w:rsidRPr="00A62EEF">
        <w:rPr>
          <w:lang w:val="sr-Cyrl-RS"/>
        </w:rPr>
        <w:t>12:45 – 13:00 Уводна реч представника Заједничког техничког секретаријата</w:t>
      </w:r>
    </w:p>
    <w:p w14:paraId="0E549698" w14:textId="7174432E" w:rsidR="00A62EEF" w:rsidRPr="00A62EEF" w:rsidRDefault="00A62EEF" w:rsidP="00A62EEF">
      <w:pPr>
        <w:jc w:val="both"/>
        <w:rPr>
          <w:lang w:val="sr-Cyrl-RS"/>
        </w:rPr>
      </w:pPr>
      <w:r w:rsidRPr="00A62EEF">
        <w:rPr>
          <w:lang w:val="sr-Cyrl-RS"/>
        </w:rPr>
        <w:t>за ИПА Програм прекограничне сарадње Србија-Север</w:t>
      </w:r>
      <w:r w:rsidR="0033690F">
        <w:rPr>
          <w:lang w:val="sr-Cyrl-RS"/>
        </w:rPr>
        <w:t xml:space="preserve">на </w:t>
      </w:r>
      <w:r w:rsidRPr="00A62EEF">
        <w:rPr>
          <w:lang w:val="sr-Cyrl-RS"/>
        </w:rPr>
        <w:t>Македонија</w:t>
      </w:r>
    </w:p>
    <w:p w14:paraId="5E220BE0" w14:textId="77777777" w:rsidR="00A62EEF" w:rsidRPr="00A62EEF" w:rsidRDefault="00A62EEF" w:rsidP="00A62EEF">
      <w:pPr>
        <w:jc w:val="both"/>
        <w:rPr>
          <w:lang w:val="sr-Cyrl-RS"/>
        </w:rPr>
      </w:pPr>
    </w:p>
    <w:p w14:paraId="56285AFC" w14:textId="3E9D5FDB" w:rsidR="00A62EEF" w:rsidRPr="00A62EEF" w:rsidRDefault="00A62EEF" w:rsidP="00A62EEF">
      <w:pPr>
        <w:jc w:val="both"/>
        <w:rPr>
          <w:lang w:val="sr-Cyrl-RS"/>
        </w:rPr>
      </w:pPr>
      <w:r w:rsidRPr="00A62EEF">
        <w:rPr>
          <w:lang w:val="sr-Cyrl-RS"/>
        </w:rPr>
        <w:t>13:00 – 13:15 Презентација пројектних</w:t>
      </w:r>
      <w:r w:rsidR="004214C9">
        <w:rPr>
          <w:lang w:val="sr-Cyrl-RS"/>
        </w:rPr>
        <w:t xml:space="preserve"> активности – гђа Теа Тевева – п</w:t>
      </w:r>
      <w:r w:rsidRPr="00A62EEF">
        <w:rPr>
          <w:lang w:val="sr-Cyrl-RS"/>
        </w:rPr>
        <w:t>ројекат</w:t>
      </w:r>
      <w:r w:rsidR="004214C9">
        <w:rPr>
          <w:lang w:val="sr-Cyrl-RS"/>
        </w:rPr>
        <w:t xml:space="preserve"> м</w:t>
      </w:r>
      <w:r w:rsidRPr="00A62EEF">
        <w:rPr>
          <w:lang w:val="sr-Cyrl-RS"/>
        </w:rPr>
        <w:t>енаџер</w:t>
      </w:r>
    </w:p>
    <w:p w14:paraId="643C3707" w14:textId="77777777" w:rsidR="004214C9" w:rsidRDefault="004214C9" w:rsidP="00A62EEF">
      <w:pPr>
        <w:jc w:val="both"/>
        <w:rPr>
          <w:lang w:val="sr-Cyrl-RS"/>
        </w:rPr>
      </w:pPr>
    </w:p>
    <w:p w14:paraId="16B0D1D8" w14:textId="77777777" w:rsidR="00A62EEF" w:rsidRPr="00A62EEF" w:rsidRDefault="00A62EEF" w:rsidP="00A62EEF">
      <w:pPr>
        <w:jc w:val="both"/>
        <w:rPr>
          <w:lang w:val="sr-Cyrl-RS"/>
        </w:rPr>
      </w:pPr>
      <w:r w:rsidRPr="00A62EEF">
        <w:rPr>
          <w:lang w:val="sr-Cyrl-RS"/>
        </w:rPr>
        <w:t>13:15 – 13:30 Питања, консултације и заједничка дискусија свих учесника</w:t>
      </w:r>
    </w:p>
    <w:p w14:paraId="186F192C" w14:textId="77777777" w:rsidR="00A62EEF" w:rsidRPr="00A62EEF" w:rsidRDefault="00A62EEF" w:rsidP="00A62EEF">
      <w:pPr>
        <w:jc w:val="both"/>
        <w:rPr>
          <w:lang w:val="sr-Cyrl-RS"/>
        </w:rPr>
      </w:pPr>
      <w:r w:rsidRPr="00A62EEF">
        <w:rPr>
          <w:lang w:val="sr-Cyrl-RS"/>
        </w:rPr>
        <w:lastRenderedPageBreak/>
        <w:t>13:30 – 13:35 Затварање манифестације – представник општине Медвеђа</w:t>
      </w:r>
    </w:p>
    <w:p w14:paraId="7517F383" w14:textId="77777777" w:rsidR="004214C9" w:rsidRDefault="004214C9" w:rsidP="00A62EEF">
      <w:pPr>
        <w:jc w:val="both"/>
        <w:rPr>
          <w:lang w:val="sr-Cyrl-RS"/>
        </w:rPr>
      </w:pPr>
    </w:p>
    <w:p w14:paraId="79256E52" w14:textId="77777777" w:rsidR="00A62EEF" w:rsidRPr="00A62EEF" w:rsidRDefault="00A62EEF" w:rsidP="00A62EEF">
      <w:pPr>
        <w:jc w:val="both"/>
        <w:rPr>
          <w:lang w:val="sr-Cyrl-RS"/>
        </w:rPr>
      </w:pPr>
      <w:r w:rsidRPr="00A62EEF">
        <w:rPr>
          <w:lang w:val="sr-Cyrl-RS"/>
        </w:rPr>
        <w:t>13:35 – 14:00 Умрежавање и освежење</w:t>
      </w:r>
    </w:p>
    <w:p w14:paraId="2C06289E" w14:textId="77777777" w:rsidR="00A62EEF" w:rsidRPr="00A62EEF" w:rsidRDefault="00A62EEF" w:rsidP="00A62EEF">
      <w:pPr>
        <w:jc w:val="both"/>
        <w:rPr>
          <w:lang w:val="sr-Cyrl-RS"/>
        </w:rPr>
      </w:pPr>
    </w:p>
    <w:p w14:paraId="23E99631" w14:textId="77777777" w:rsidR="00A62EEF" w:rsidRDefault="00A62EEF" w:rsidP="00A62EEF">
      <w:pPr>
        <w:jc w:val="both"/>
        <w:rPr>
          <w:lang w:val="sr-Cyrl-RS"/>
        </w:rPr>
      </w:pPr>
      <w:r w:rsidRPr="00A62EEF">
        <w:rPr>
          <w:lang w:val="sr-Cyrl-RS"/>
        </w:rPr>
        <w:t>Овај пројекат суфинансира Европска унија</w:t>
      </w:r>
    </w:p>
    <w:p w14:paraId="144235B2" w14:textId="77777777" w:rsidR="0033690F" w:rsidRPr="00A62EEF" w:rsidRDefault="0033690F" w:rsidP="00A62EEF">
      <w:pPr>
        <w:jc w:val="both"/>
        <w:rPr>
          <w:lang w:val="sr-Cyrl-RS"/>
        </w:rPr>
      </w:pPr>
    </w:p>
    <w:p w14:paraId="5333AB25" w14:textId="77777777" w:rsidR="00A62EEF" w:rsidRPr="00D627D8" w:rsidRDefault="00A62EEF" w:rsidP="00A62EEF">
      <w:pPr>
        <w:jc w:val="both"/>
        <w:rPr>
          <w:b/>
          <w:lang w:val="sr-Cyrl-RS"/>
        </w:rPr>
      </w:pPr>
      <w:r w:rsidRPr="00D627D8">
        <w:rPr>
          <w:b/>
          <w:lang w:val="sr-Cyrl-RS"/>
        </w:rPr>
        <w:t>ОКРУГЛИ СТО</w:t>
      </w:r>
    </w:p>
    <w:p w14:paraId="00398004" w14:textId="77777777" w:rsidR="00A62EEF" w:rsidRPr="00D627D8" w:rsidRDefault="00A62EEF" w:rsidP="00A62EEF">
      <w:pPr>
        <w:jc w:val="both"/>
        <w:rPr>
          <w:b/>
          <w:lang w:val="sr-Cyrl-RS"/>
        </w:rPr>
      </w:pPr>
      <w:r w:rsidRPr="00D627D8">
        <w:rPr>
          <w:b/>
          <w:lang w:val="sr-Cyrl-RS"/>
        </w:rPr>
        <w:t>Мапирање актера, њихове стручности, капацитета и размене искустава и идентификације</w:t>
      </w:r>
    </w:p>
    <w:p w14:paraId="38F0B733" w14:textId="77777777" w:rsidR="00A62EEF" w:rsidRPr="00D627D8" w:rsidRDefault="00A62EEF" w:rsidP="00A62EEF">
      <w:pPr>
        <w:jc w:val="both"/>
        <w:rPr>
          <w:b/>
          <w:lang w:val="sr-Cyrl-RS"/>
        </w:rPr>
      </w:pPr>
      <w:r w:rsidRPr="00D627D8">
        <w:rPr>
          <w:b/>
          <w:lang w:val="sr-Cyrl-RS"/>
        </w:rPr>
        <w:t>кооперативног интереса за оснивање енергетских задруга</w:t>
      </w:r>
    </w:p>
    <w:p w14:paraId="05B0FDA5" w14:textId="77777777" w:rsidR="00A62EEF" w:rsidRPr="00A62EEF" w:rsidRDefault="00A62EEF" w:rsidP="00A62EEF">
      <w:pPr>
        <w:jc w:val="both"/>
        <w:rPr>
          <w:lang w:val="sr-Cyrl-RS"/>
        </w:rPr>
      </w:pPr>
      <w:r w:rsidRPr="00A62EEF">
        <w:rPr>
          <w:lang w:val="sr-Cyrl-RS"/>
        </w:rPr>
        <w:t>2. дан - петак - 22. децембар 2023. године, општина Медвеђа</w:t>
      </w:r>
    </w:p>
    <w:p w14:paraId="6388C09F" w14:textId="77777777" w:rsidR="004214C9" w:rsidRDefault="004214C9" w:rsidP="00A62EEF">
      <w:pPr>
        <w:jc w:val="both"/>
        <w:rPr>
          <w:lang w:val="sr-Cyrl-RS"/>
        </w:rPr>
      </w:pPr>
    </w:p>
    <w:p w14:paraId="71FF43D5" w14:textId="77777777" w:rsidR="00A62EEF" w:rsidRPr="00A62EEF" w:rsidRDefault="00A62EEF" w:rsidP="00A62EEF">
      <w:pPr>
        <w:jc w:val="both"/>
        <w:rPr>
          <w:lang w:val="sr-Cyrl-RS"/>
        </w:rPr>
      </w:pPr>
      <w:r w:rsidRPr="00A62EEF">
        <w:rPr>
          <w:lang w:val="sr-Cyrl-RS"/>
        </w:rPr>
        <w:t>09:00 – 09:15 Долазак и регистрација учесника</w:t>
      </w:r>
    </w:p>
    <w:p w14:paraId="68DA389D" w14:textId="77777777" w:rsidR="00A62EEF" w:rsidRPr="00A62EEF" w:rsidRDefault="00A62EEF" w:rsidP="00A62EEF">
      <w:pPr>
        <w:jc w:val="both"/>
        <w:rPr>
          <w:lang w:val="sr-Cyrl-RS"/>
        </w:rPr>
      </w:pPr>
    </w:p>
    <w:p w14:paraId="16BAD127" w14:textId="77777777" w:rsidR="00A62EEF" w:rsidRPr="00A62EEF" w:rsidRDefault="00A62EEF" w:rsidP="00A62EEF">
      <w:pPr>
        <w:jc w:val="both"/>
        <w:rPr>
          <w:lang w:val="sr-Cyrl-RS"/>
        </w:rPr>
      </w:pPr>
      <w:r w:rsidRPr="00A62EEF">
        <w:rPr>
          <w:lang w:val="sr-Cyrl-RS"/>
        </w:rPr>
        <w:t>09:15 – 10:45</w:t>
      </w:r>
    </w:p>
    <w:p w14:paraId="692B1952" w14:textId="29F2BE20" w:rsidR="00A62EEF" w:rsidRPr="00A62EEF" w:rsidRDefault="00A62EEF" w:rsidP="00A62EEF">
      <w:pPr>
        <w:jc w:val="both"/>
        <w:rPr>
          <w:lang w:val="sr-Cyrl-RS"/>
        </w:rPr>
      </w:pPr>
      <w:r w:rsidRPr="00A62EEF">
        <w:rPr>
          <w:lang w:val="sr-Cyrl-RS"/>
        </w:rPr>
        <w:t xml:space="preserve">Увод – Модератор </w:t>
      </w:r>
      <w:proofErr w:type="spellStart"/>
      <w:r w:rsidR="00882881">
        <w:rPr>
          <w:lang w:val="en-US"/>
        </w:rPr>
        <w:t>Ce</w:t>
      </w:r>
      <w:proofErr w:type="spellEnd"/>
      <w:r w:rsidR="00882881">
        <w:rPr>
          <w:lang w:val="en-US"/>
        </w:rPr>
        <w:t xml:space="preserve"> </w:t>
      </w:r>
      <w:proofErr w:type="spellStart"/>
      <w:r w:rsidR="00882881">
        <w:rPr>
          <w:lang w:val="en-US"/>
        </w:rPr>
        <w:t>ProSard</w:t>
      </w:r>
      <w:proofErr w:type="spellEnd"/>
      <w:r w:rsidR="00882881">
        <w:rPr>
          <w:lang w:val="en-US"/>
        </w:rPr>
        <w:t xml:space="preserve"> </w:t>
      </w:r>
      <w:r w:rsidRPr="00A62EEF">
        <w:rPr>
          <w:lang w:val="sr-Cyrl-RS"/>
        </w:rPr>
        <w:t>(гђа Теа Тевева – пројекат</w:t>
      </w:r>
    </w:p>
    <w:p w14:paraId="357759AC" w14:textId="63FDB3B6" w:rsidR="00A62EEF" w:rsidRPr="00A62EEF" w:rsidRDefault="00D627D8" w:rsidP="00A62EEF">
      <w:pPr>
        <w:jc w:val="both"/>
        <w:rPr>
          <w:lang w:val="sr-Cyrl-RS"/>
        </w:rPr>
      </w:pPr>
      <w:r>
        <w:rPr>
          <w:lang w:val="sr-Cyrl-RS"/>
        </w:rPr>
        <w:t xml:space="preserve">менаџер </w:t>
      </w:r>
      <w:r>
        <w:rPr>
          <w:lang w:val="en-US"/>
        </w:rPr>
        <w:t>Green Energy</w:t>
      </w:r>
      <w:r w:rsidR="00A62EEF" w:rsidRPr="00A62EEF">
        <w:rPr>
          <w:lang w:val="sr-Cyrl-RS"/>
        </w:rPr>
        <w:t>)</w:t>
      </w:r>
    </w:p>
    <w:p w14:paraId="31AA4A11" w14:textId="6AF8D61A" w:rsidR="00A62EEF" w:rsidRPr="00A62EEF" w:rsidRDefault="00A62EEF" w:rsidP="00A62EEF">
      <w:pPr>
        <w:jc w:val="both"/>
        <w:rPr>
          <w:lang w:val="sr-Cyrl-RS"/>
        </w:rPr>
      </w:pPr>
      <w:r w:rsidRPr="00A62EEF">
        <w:rPr>
          <w:lang w:val="sr-Cyrl-RS"/>
        </w:rPr>
        <w:t>1. Тема презентације</w:t>
      </w:r>
      <w:r w:rsidR="004214C9">
        <w:rPr>
          <w:lang w:val="en-US"/>
        </w:rPr>
        <w:t xml:space="preserve"> </w:t>
      </w:r>
      <w:r w:rsidR="004214C9">
        <w:rPr>
          <w:lang w:val="sr-Cyrl-RS"/>
        </w:rPr>
        <w:t>број</w:t>
      </w:r>
      <w:r w:rsidRPr="00A62EEF">
        <w:rPr>
          <w:lang w:val="sr-Cyrl-RS"/>
        </w:rPr>
        <w:t xml:space="preserve"> 1 - 30 мин (г-дин Горан Чачић </w:t>
      </w:r>
      <w:r w:rsidR="00882881">
        <w:rPr>
          <w:lang w:val="sr-Cyrl-RS"/>
        </w:rPr>
        <w:t>–</w:t>
      </w:r>
      <w:r w:rsidRPr="00A62EEF">
        <w:rPr>
          <w:lang w:val="sr-Cyrl-RS"/>
        </w:rPr>
        <w:t xml:space="preserve"> експерт</w:t>
      </w:r>
      <w:r w:rsidR="00882881">
        <w:rPr>
          <w:lang w:val="en-US"/>
        </w:rPr>
        <w:t xml:space="preserve"> </w:t>
      </w:r>
      <w:r w:rsidRPr="00A62EEF">
        <w:rPr>
          <w:lang w:val="sr-Cyrl-RS"/>
        </w:rPr>
        <w:t>Зелена енергетска задруга – Република Хрватска)</w:t>
      </w:r>
    </w:p>
    <w:p w14:paraId="6CE8482A" w14:textId="673AA525" w:rsidR="00A62EEF" w:rsidRPr="00A62EEF" w:rsidRDefault="00A62EEF" w:rsidP="00A62EEF">
      <w:pPr>
        <w:jc w:val="both"/>
        <w:rPr>
          <w:lang w:val="sr-Cyrl-RS"/>
        </w:rPr>
      </w:pPr>
      <w:r w:rsidRPr="00A62EEF">
        <w:rPr>
          <w:lang w:val="sr-Cyrl-RS"/>
        </w:rPr>
        <w:t>2. Тема презентације</w:t>
      </w:r>
      <w:r w:rsidR="004214C9">
        <w:rPr>
          <w:lang w:val="sr-Cyrl-RS"/>
        </w:rPr>
        <w:t xml:space="preserve"> број</w:t>
      </w:r>
      <w:r w:rsidRPr="00A62EEF">
        <w:rPr>
          <w:lang w:val="sr-Cyrl-RS"/>
        </w:rPr>
        <w:t xml:space="preserve"> 2 (господин Јосип Бебер - експерт </w:t>
      </w:r>
    </w:p>
    <w:p w14:paraId="262552DE" w14:textId="77777777" w:rsidR="00A62EEF" w:rsidRPr="00A62EEF" w:rsidRDefault="00A62EEF" w:rsidP="00A62EEF">
      <w:pPr>
        <w:jc w:val="both"/>
        <w:rPr>
          <w:lang w:val="sr-Cyrl-RS"/>
        </w:rPr>
      </w:pPr>
      <w:r w:rsidRPr="00A62EEF">
        <w:rPr>
          <w:lang w:val="sr-Cyrl-RS"/>
        </w:rPr>
        <w:t>Зелена Енергетска Задруга – Република Хрватска)</w:t>
      </w:r>
    </w:p>
    <w:p w14:paraId="00E8DFCD" w14:textId="4309A196" w:rsidR="00A62EEF" w:rsidRPr="00A62EEF" w:rsidRDefault="00A62EEF" w:rsidP="00A62EEF">
      <w:pPr>
        <w:jc w:val="both"/>
        <w:rPr>
          <w:lang w:val="sr-Cyrl-RS"/>
        </w:rPr>
      </w:pPr>
      <w:r w:rsidRPr="00A62EEF">
        <w:rPr>
          <w:lang w:val="sr-Cyrl-RS"/>
        </w:rPr>
        <w:t>3. Тема презентације</w:t>
      </w:r>
      <w:r w:rsidR="004214C9">
        <w:rPr>
          <w:lang w:val="sr-Cyrl-RS"/>
        </w:rPr>
        <w:t xml:space="preserve"> број</w:t>
      </w:r>
      <w:r w:rsidRPr="00A62EEF">
        <w:rPr>
          <w:lang w:val="sr-Cyrl-RS"/>
        </w:rPr>
        <w:t xml:space="preserve"> 3 </w:t>
      </w:r>
      <w:r w:rsidR="004214C9">
        <w:rPr>
          <w:lang w:val="en-US"/>
        </w:rPr>
        <w:t xml:space="preserve"> </w:t>
      </w:r>
      <w:r w:rsidRPr="00A62EEF">
        <w:rPr>
          <w:lang w:val="sr-Cyrl-RS"/>
        </w:rPr>
        <w:t>– 30 мин (представник – Министарство РС)</w:t>
      </w:r>
    </w:p>
    <w:p w14:paraId="00DE6417" w14:textId="77777777" w:rsidR="00A62EEF" w:rsidRPr="00A62EEF" w:rsidRDefault="00A62EEF" w:rsidP="00A62EEF">
      <w:pPr>
        <w:jc w:val="both"/>
        <w:rPr>
          <w:lang w:val="sr-Cyrl-RS"/>
        </w:rPr>
      </w:pPr>
    </w:p>
    <w:p w14:paraId="6EB264B3" w14:textId="77777777" w:rsidR="00A62EEF" w:rsidRPr="00A62EEF" w:rsidRDefault="00A62EEF" w:rsidP="00A62EEF">
      <w:pPr>
        <w:jc w:val="both"/>
        <w:rPr>
          <w:lang w:val="sr-Cyrl-RS"/>
        </w:rPr>
      </w:pPr>
      <w:r w:rsidRPr="00A62EEF">
        <w:rPr>
          <w:lang w:val="sr-Cyrl-RS"/>
        </w:rPr>
        <w:t>10:45 – 11:00</w:t>
      </w:r>
    </w:p>
    <w:p w14:paraId="51F6A54E" w14:textId="77777777" w:rsidR="004214C9" w:rsidRDefault="004214C9" w:rsidP="00A62EEF">
      <w:pPr>
        <w:jc w:val="both"/>
        <w:rPr>
          <w:lang w:val="en-US"/>
        </w:rPr>
      </w:pPr>
    </w:p>
    <w:p w14:paraId="1AFBF635" w14:textId="77777777" w:rsidR="00A62EEF" w:rsidRPr="00A62EEF" w:rsidRDefault="00A62EEF" w:rsidP="00A62EEF">
      <w:pPr>
        <w:jc w:val="both"/>
        <w:rPr>
          <w:lang w:val="sr-Cyrl-RS"/>
        </w:rPr>
      </w:pPr>
      <w:r w:rsidRPr="00A62EEF">
        <w:rPr>
          <w:lang w:val="sr-Cyrl-RS"/>
        </w:rPr>
        <w:t>Питања и одговори. Реакције на презентације. Закључци.</w:t>
      </w:r>
    </w:p>
    <w:p w14:paraId="4F21014E" w14:textId="77777777" w:rsidR="00A62EEF" w:rsidRPr="00A62EEF" w:rsidRDefault="00A62EEF" w:rsidP="00A62EEF">
      <w:pPr>
        <w:jc w:val="both"/>
        <w:rPr>
          <w:lang w:val="sr-Cyrl-RS"/>
        </w:rPr>
      </w:pPr>
    </w:p>
    <w:p w14:paraId="403BF410" w14:textId="77777777" w:rsidR="00A62EEF" w:rsidRPr="00A62EEF" w:rsidRDefault="00A62EEF" w:rsidP="00A62EEF">
      <w:pPr>
        <w:jc w:val="both"/>
        <w:rPr>
          <w:lang w:val="sr-Cyrl-RS"/>
        </w:rPr>
      </w:pPr>
      <w:r w:rsidRPr="00A62EEF">
        <w:rPr>
          <w:lang w:val="sr-Cyrl-RS"/>
        </w:rPr>
        <w:t>11:00 – 11:15</w:t>
      </w:r>
    </w:p>
    <w:p w14:paraId="716B6D66" w14:textId="77777777" w:rsidR="00A62EEF" w:rsidRPr="00A62EEF" w:rsidRDefault="00A62EEF" w:rsidP="00A62EEF">
      <w:pPr>
        <w:jc w:val="both"/>
        <w:rPr>
          <w:lang w:val="sr-Cyrl-RS"/>
        </w:rPr>
      </w:pPr>
      <w:r w:rsidRPr="00A62EEF">
        <w:rPr>
          <w:lang w:val="sr-Cyrl-RS"/>
        </w:rPr>
        <w:lastRenderedPageBreak/>
        <w:t>Пауза за кафу (15 минута)</w:t>
      </w:r>
    </w:p>
    <w:p w14:paraId="4150CA5B" w14:textId="77777777" w:rsidR="00A62EEF" w:rsidRPr="00A62EEF" w:rsidRDefault="00A62EEF" w:rsidP="00A62EEF">
      <w:pPr>
        <w:jc w:val="both"/>
        <w:rPr>
          <w:lang w:val="sr-Cyrl-RS"/>
        </w:rPr>
      </w:pPr>
      <w:r w:rsidRPr="00A62EEF">
        <w:rPr>
          <w:lang w:val="sr-Cyrl-RS"/>
        </w:rPr>
        <w:t>Формирање једне радне групе и одржавање округлог стола</w:t>
      </w:r>
    </w:p>
    <w:p w14:paraId="536FD8E7" w14:textId="77777777" w:rsidR="00A62EEF" w:rsidRPr="00A62EEF" w:rsidRDefault="00A62EEF" w:rsidP="00A62EEF">
      <w:pPr>
        <w:jc w:val="both"/>
        <w:rPr>
          <w:lang w:val="sr-Cyrl-RS"/>
        </w:rPr>
      </w:pPr>
    </w:p>
    <w:p w14:paraId="04E0F994" w14:textId="77777777" w:rsidR="00A62EEF" w:rsidRPr="00A62EEF" w:rsidRDefault="00A62EEF" w:rsidP="00A62EEF">
      <w:pPr>
        <w:jc w:val="both"/>
        <w:rPr>
          <w:lang w:val="sr-Cyrl-RS"/>
        </w:rPr>
      </w:pPr>
      <w:r w:rsidRPr="00A62EEF">
        <w:rPr>
          <w:lang w:val="sr-Cyrl-RS"/>
        </w:rPr>
        <w:t>11:15 – 13:00</w:t>
      </w:r>
    </w:p>
    <w:p w14:paraId="45D34635" w14:textId="77777777" w:rsidR="00A62EEF" w:rsidRPr="00A62EEF" w:rsidRDefault="00A62EEF" w:rsidP="00A62EEF">
      <w:pPr>
        <w:jc w:val="both"/>
        <w:rPr>
          <w:lang w:val="sr-Cyrl-RS"/>
        </w:rPr>
      </w:pPr>
    </w:p>
    <w:p w14:paraId="553935DF" w14:textId="77777777" w:rsidR="00A62EEF" w:rsidRPr="00A62EEF" w:rsidRDefault="00A62EEF" w:rsidP="00A62EEF">
      <w:pPr>
        <w:jc w:val="both"/>
        <w:rPr>
          <w:lang w:val="sr-Cyrl-RS"/>
        </w:rPr>
      </w:pPr>
      <w:r w:rsidRPr="00A62EEF">
        <w:rPr>
          <w:lang w:val="sr-Cyrl-RS"/>
        </w:rPr>
        <w:t>Послови које ће обављати енергетска задруга. Могућности у</w:t>
      </w:r>
    </w:p>
    <w:p w14:paraId="09FD4F6C" w14:textId="4B12BC6A" w:rsidR="00A62EEF" w:rsidRPr="00A62EEF" w:rsidRDefault="00A62EEF" w:rsidP="0033690F">
      <w:pPr>
        <w:jc w:val="both"/>
        <w:rPr>
          <w:lang w:val="sr-Cyrl-RS"/>
        </w:rPr>
      </w:pPr>
      <w:r w:rsidRPr="00A62EEF">
        <w:rPr>
          <w:lang w:val="sr-Cyrl-RS"/>
        </w:rPr>
        <w:t xml:space="preserve">прекограничном региону. </w:t>
      </w:r>
    </w:p>
    <w:p w14:paraId="0C00666E" w14:textId="50C7BB4A" w:rsidR="00A62EEF" w:rsidRPr="00A62EEF" w:rsidRDefault="00A62EEF" w:rsidP="00A62EEF">
      <w:pPr>
        <w:jc w:val="both"/>
        <w:rPr>
          <w:lang w:val="sr-Cyrl-RS"/>
        </w:rPr>
      </w:pPr>
      <w:r w:rsidRPr="00A62EEF">
        <w:rPr>
          <w:lang w:val="sr-Cyrl-RS"/>
        </w:rPr>
        <w:t>Интерактивна дискусија, (30 минута), експерти ЕУ; модератор, подршка</w:t>
      </w:r>
      <w:r w:rsidR="00CF720A">
        <w:rPr>
          <w:lang w:val="en-US"/>
        </w:rPr>
        <w:t xml:space="preserve"> </w:t>
      </w:r>
      <w:proofErr w:type="spellStart"/>
      <w:r w:rsidR="00CF720A">
        <w:rPr>
          <w:lang w:val="en-US"/>
        </w:rPr>
        <w:t>CeProSard</w:t>
      </w:r>
      <w:proofErr w:type="spellEnd"/>
      <w:r w:rsidR="00CF720A">
        <w:rPr>
          <w:lang w:val="en-US"/>
        </w:rPr>
        <w:t xml:space="preserve"> </w:t>
      </w:r>
      <w:r w:rsidRPr="00A62EEF">
        <w:rPr>
          <w:lang w:val="sr-Cyrl-RS"/>
        </w:rPr>
        <w:t>тим</w:t>
      </w:r>
    </w:p>
    <w:p w14:paraId="06663340" w14:textId="77777777" w:rsidR="00A62EEF" w:rsidRPr="00A62EEF" w:rsidRDefault="00A62EEF" w:rsidP="00A62EEF">
      <w:pPr>
        <w:jc w:val="both"/>
        <w:rPr>
          <w:lang w:val="sr-Cyrl-RS"/>
        </w:rPr>
      </w:pPr>
    </w:p>
    <w:p w14:paraId="6A55BFD0" w14:textId="77777777" w:rsidR="004214C9" w:rsidRDefault="00A62EEF" w:rsidP="00A62EEF">
      <w:pPr>
        <w:jc w:val="both"/>
        <w:rPr>
          <w:lang w:val="en-US"/>
        </w:rPr>
      </w:pPr>
      <w:r w:rsidRPr="00A62EEF">
        <w:rPr>
          <w:lang w:val="sr-Cyrl-RS"/>
        </w:rPr>
        <w:t>13:00 – 13:30</w:t>
      </w:r>
    </w:p>
    <w:p w14:paraId="537817B0" w14:textId="77777777" w:rsidR="004214C9" w:rsidRDefault="004214C9" w:rsidP="00A62EEF">
      <w:pPr>
        <w:jc w:val="both"/>
        <w:rPr>
          <w:lang w:val="en-US"/>
        </w:rPr>
      </w:pPr>
    </w:p>
    <w:p w14:paraId="18D682FF" w14:textId="76AC8505" w:rsidR="004214C9" w:rsidRDefault="00A62EEF" w:rsidP="00A62EEF">
      <w:pPr>
        <w:jc w:val="both"/>
        <w:rPr>
          <w:lang w:val="en-US"/>
        </w:rPr>
      </w:pPr>
      <w:r w:rsidRPr="00A62EEF">
        <w:rPr>
          <w:lang w:val="sr-Cyrl-RS"/>
        </w:rPr>
        <w:t xml:space="preserve"> </w:t>
      </w:r>
      <w:r w:rsidR="004214C9">
        <w:rPr>
          <w:lang w:val="sr-Cyrl-RS"/>
        </w:rPr>
        <w:t>Завршна дискусија, закључци</w:t>
      </w:r>
      <w:r w:rsidRPr="00A62EEF">
        <w:rPr>
          <w:lang w:val="sr-Cyrl-RS"/>
        </w:rPr>
        <w:t>;</w:t>
      </w:r>
    </w:p>
    <w:p w14:paraId="19C8D4F3" w14:textId="786C35B8" w:rsidR="00A62EEF" w:rsidRPr="00A62EEF" w:rsidRDefault="00A62EEF" w:rsidP="00A62EEF">
      <w:pPr>
        <w:jc w:val="both"/>
        <w:rPr>
          <w:lang w:val="sr-Cyrl-RS"/>
        </w:rPr>
      </w:pPr>
      <w:r w:rsidRPr="00A62EEF">
        <w:rPr>
          <w:lang w:val="sr-Cyrl-RS"/>
        </w:rPr>
        <w:t xml:space="preserve"> Затварање манифестације</w:t>
      </w:r>
    </w:p>
    <w:p w14:paraId="413192FA" w14:textId="77777777" w:rsidR="004214C9" w:rsidRDefault="004214C9" w:rsidP="00A62EEF">
      <w:pPr>
        <w:jc w:val="both"/>
        <w:rPr>
          <w:lang w:val="en-US"/>
        </w:rPr>
      </w:pPr>
    </w:p>
    <w:p w14:paraId="25E06B12" w14:textId="77777777" w:rsidR="004214C9" w:rsidRDefault="00A62EEF" w:rsidP="00A62EEF">
      <w:pPr>
        <w:jc w:val="both"/>
        <w:rPr>
          <w:lang w:val="en-US"/>
        </w:rPr>
      </w:pPr>
      <w:r w:rsidRPr="00A62EEF">
        <w:rPr>
          <w:lang w:val="sr-Cyrl-RS"/>
        </w:rPr>
        <w:t xml:space="preserve">13:30 – 15:00 </w:t>
      </w:r>
    </w:p>
    <w:p w14:paraId="7D3E169E" w14:textId="77777777" w:rsidR="004214C9" w:rsidRDefault="004214C9" w:rsidP="00A62EEF">
      <w:pPr>
        <w:jc w:val="both"/>
        <w:rPr>
          <w:lang w:val="en-US"/>
        </w:rPr>
      </w:pPr>
    </w:p>
    <w:p w14:paraId="66327F36" w14:textId="2D785ABF" w:rsidR="005E31B3" w:rsidRDefault="00A62EEF" w:rsidP="00A62EEF">
      <w:pPr>
        <w:jc w:val="both"/>
        <w:rPr>
          <w:lang w:val="sr-Cyrl-RS"/>
        </w:rPr>
      </w:pPr>
      <w:r w:rsidRPr="00A62EEF">
        <w:rPr>
          <w:lang w:val="sr-Cyrl-RS"/>
        </w:rPr>
        <w:t>Ручак и полазак из хотела</w:t>
      </w:r>
    </w:p>
    <w:p w14:paraId="304AA1FB" w14:textId="0B06E852" w:rsidR="00E16431" w:rsidRPr="005E31B3" w:rsidRDefault="00E16431" w:rsidP="005E31B3">
      <w:pPr>
        <w:tabs>
          <w:tab w:val="left" w:pos="6856"/>
        </w:tabs>
        <w:spacing w:line="276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E16431" w:rsidRPr="005E31B3" w:rsidSect="00BA0723">
      <w:headerReference w:type="default" r:id="rId9"/>
      <w:footerReference w:type="default" r:id="rId10"/>
      <w:pgSz w:w="11906" w:h="16838"/>
      <w:pgMar w:top="1440" w:right="1440" w:bottom="1985" w:left="1440" w:header="709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65A0CE" w14:textId="77777777" w:rsidR="001C378C" w:rsidRDefault="001C378C" w:rsidP="009429BB">
      <w:pPr>
        <w:spacing w:after="0" w:line="240" w:lineRule="auto"/>
      </w:pPr>
      <w:r>
        <w:separator/>
      </w:r>
    </w:p>
  </w:endnote>
  <w:endnote w:type="continuationSeparator" w:id="0">
    <w:p w14:paraId="6157D824" w14:textId="77777777" w:rsidR="001C378C" w:rsidRDefault="001C378C" w:rsidP="009429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metr415 Md BT">
    <w:altName w:val="Lucida Sans Unicode"/>
    <w:charset w:val="00"/>
    <w:family w:val="swiss"/>
    <w:pitch w:val="variable"/>
    <w:sig w:usb0="00000001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1CEEEB" w14:textId="44E969DF" w:rsidR="009429BB" w:rsidRDefault="00BA0723" w:rsidP="00E16431">
    <w:pPr>
      <w:pStyle w:val="Footer"/>
      <w:tabs>
        <w:tab w:val="clear" w:pos="4513"/>
        <w:tab w:val="clear" w:pos="9026"/>
        <w:tab w:val="right" w:pos="3451"/>
      </w:tabs>
    </w:pPr>
    <w:r>
      <w:rPr>
        <w:noProof/>
        <w:lang w:eastAsia="en-GB"/>
      </w:rPr>
      <w:drawing>
        <wp:anchor distT="0" distB="0" distL="114300" distR="114300" simplePos="0" relativeHeight="251661312" behindDoc="0" locked="0" layoutInCell="1" allowOverlap="1" wp14:anchorId="7E2CDFA9" wp14:editId="3F14BA12">
          <wp:simplePos x="0" y="0"/>
          <wp:positionH relativeFrom="column">
            <wp:posOffset>5650230</wp:posOffset>
          </wp:positionH>
          <wp:positionV relativeFrom="paragraph">
            <wp:posOffset>-114300</wp:posOffset>
          </wp:positionV>
          <wp:extent cx="650875" cy="570230"/>
          <wp:effectExtent l="0" t="0" r="0" b="1270"/>
          <wp:wrapThrough wrapText="bothSides">
            <wp:wrapPolygon edited="0">
              <wp:start x="0" y="0"/>
              <wp:lineTo x="0" y="20927"/>
              <wp:lineTo x="20862" y="20927"/>
              <wp:lineTo x="20862" y="0"/>
              <wp:lineTo x="0" y="0"/>
            </wp:wrapPolygon>
          </wp:wrapThrough>
          <wp:docPr id="2054001976" name="Picture 205400197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 rotWithShape="1">
                  <a:blip r:embed="rId1"/>
                  <a:srcRect t="8682"/>
                  <a:stretch/>
                </pic:blipFill>
                <pic:spPr bwMode="auto">
                  <a:xfrm>
                    <a:off x="0" y="0"/>
                    <a:ext cx="650875" cy="570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n-GB"/>
      </w:rPr>
      <w:drawing>
        <wp:anchor distT="0" distB="0" distL="114300" distR="114300" simplePos="0" relativeHeight="251662336" behindDoc="0" locked="0" layoutInCell="1" allowOverlap="1" wp14:anchorId="3B17BF24" wp14:editId="43E16B29">
          <wp:simplePos x="0" y="0"/>
          <wp:positionH relativeFrom="margin">
            <wp:posOffset>5243195</wp:posOffset>
          </wp:positionH>
          <wp:positionV relativeFrom="bottomMargin">
            <wp:posOffset>401320</wp:posOffset>
          </wp:positionV>
          <wp:extent cx="340360" cy="428625"/>
          <wp:effectExtent l="0" t="0" r="2540" b="9525"/>
          <wp:wrapSquare wrapText="bothSides"/>
          <wp:docPr id="104445051" name="Picture 1044450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07540801" name="Picture 1507540801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340360" cy="4286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en-GB"/>
      </w:rPr>
      <w:drawing>
        <wp:anchor distT="0" distB="0" distL="114300" distR="114300" simplePos="0" relativeHeight="251663360" behindDoc="0" locked="0" layoutInCell="1" allowOverlap="1" wp14:anchorId="12CC7BA5" wp14:editId="3414C74D">
          <wp:simplePos x="0" y="0"/>
          <wp:positionH relativeFrom="margin">
            <wp:posOffset>4682071</wp:posOffset>
          </wp:positionH>
          <wp:positionV relativeFrom="bottomMargin">
            <wp:posOffset>373512</wp:posOffset>
          </wp:positionV>
          <wp:extent cx="412750" cy="467995"/>
          <wp:effectExtent l="0" t="0" r="6350" b="8255"/>
          <wp:wrapSquare wrapText="bothSides"/>
          <wp:docPr id="2075254405" name="Picture 20752544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3730996" name="Picture 293730996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412750" cy="4679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6431">
      <w:rPr>
        <w:noProof/>
        <w:lang w:eastAsia="en-GB"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 wp14:anchorId="03D4AB55" wp14:editId="2B7B4A57">
              <wp:simplePos x="0" y="0"/>
              <wp:positionH relativeFrom="column">
                <wp:posOffset>2490470</wp:posOffset>
              </wp:positionH>
              <wp:positionV relativeFrom="paragraph">
                <wp:posOffset>111125</wp:posOffset>
              </wp:positionV>
              <wp:extent cx="2209165" cy="368935"/>
              <wp:effectExtent l="0" t="0" r="0" b="0"/>
              <wp:wrapSquare wrapText="bothSides"/>
              <wp:docPr id="169591410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09165" cy="36893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13CFAB2" w14:textId="3F7A880B" w:rsidR="009429BB" w:rsidRPr="009429BB" w:rsidRDefault="009429BB" w:rsidP="009429BB">
                          <w:pPr>
                            <w:jc w:val="right"/>
                            <w:rPr>
                              <w:rFonts w:ascii="Geometr415 Md BT" w:hAnsi="Geometr415 Md BT"/>
                              <w:color w:val="44546A" w:themeColor="text2"/>
                              <w:sz w:val="18"/>
                              <w:szCs w:val="18"/>
                            </w:rPr>
                          </w:pPr>
                          <w:r w:rsidRPr="009429BB">
                            <w:rPr>
                              <w:rFonts w:ascii="Geometr415 Md BT" w:hAnsi="Geometr415 Md BT"/>
                              <w:color w:val="44546A" w:themeColor="text2"/>
                              <w:sz w:val="18"/>
                              <w:szCs w:val="18"/>
                            </w:rPr>
                            <w:t>This project is implemented by</w:t>
                          </w:r>
                          <w:r>
                            <w:rPr>
                              <w:rFonts w:ascii="Geometr415 Md BT" w:hAnsi="Geometr415 Md BT"/>
                              <w:color w:val="44546A" w:themeColor="text2"/>
                              <w:sz w:val="18"/>
                              <w:szCs w:val="18"/>
                            </w:rPr>
                            <w:t>: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96.1pt;margin-top:8.75pt;width:173.95pt;height:29.0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" filled="f" stroked="f">
              <v:textbox>
                <w:txbxContent>
                  <w:p w14:paraId="413CFAB2" w14:textId="3F7A880B" w:rsidR="009429BB" w:rsidRPr="009429BB" w:rsidRDefault="009429BB" w:rsidP="009429BB">
                    <w:pPr>
                      <w:jc w:val="right"/>
                      <w:rPr>
                        <w:rFonts w:ascii="Geometr415 Md BT" w:hAnsi="Geometr415 Md BT"/>
                        <w:color w:val="44546A" w:themeColor="text2"/>
                        <w:sz w:val="18"/>
                        <w:szCs w:val="18"/>
                      </w:rPr>
                    </w:pPr>
                    <w:r w:rsidRPr="009429BB">
                      <w:rPr>
                        <w:rFonts w:ascii="Geometr415 Md BT" w:hAnsi="Geometr415 Md BT"/>
                        <w:color w:val="44546A" w:themeColor="text2"/>
                        <w:sz w:val="18"/>
                        <w:szCs w:val="18"/>
                      </w:rPr>
                      <w:t>This project is implemented by</w:t>
                    </w:r>
                    <w:r>
                      <w:rPr>
                        <w:rFonts w:ascii="Geometr415 Md BT" w:hAnsi="Geometr415 Md BT"/>
                        <w:color w:val="44546A" w:themeColor="text2"/>
                        <w:sz w:val="18"/>
                        <w:szCs w:val="18"/>
                      </w:rPr>
                      <w:t>: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E16431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739D85C2" wp14:editId="33DFAE98">
              <wp:simplePos x="0" y="0"/>
              <wp:positionH relativeFrom="column">
                <wp:posOffset>-560705</wp:posOffset>
              </wp:positionH>
              <wp:positionV relativeFrom="paragraph">
                <wp:posOffset>296463</wp:posOffset>
              </wp:positionV>
              <wp:extent cx="3356043" cy="300760"/>
              <wp:effectExtent l="0" t="0" r="0" b="4445"/>
              <wp:wrapNone/>
              <wp:docPr id="846580407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6043" cy="3007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1769053" w14:textId="77777777" w:rsidR="009429BB" w:rsidRPr="00E16431" w:rsidRDefault="009429BB" w:rsidP="009429BB">
                          <w:pPr>
                            <w:rPr>
                              <w:rFonts w:ascii="Geometr415 Md BT" w:hAnsi="Geometr415 Md BT"/>
                              <w:sz w:val="18"/>
                              <w:szCs w:val="18"/>
                            </w:rPr>
                          </w:pPr>
                          <w:r w:rsidRPr="00E16431">
                            <w:rPr>
                              <w:rFonts w:ascii="Geometr415 Md BT" w:hAnsi="Geometr415 Md BT"/>
                              <w:color w:val="1F497D"/>
                              <w:sz w:val="18"/>
                              <w:szCs w:val="18"/>
                              <w:lang w:val="en-US"/>
                            </w:rPr>
                            <w:t>This project is co-funded by the European Union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6" o:spid="_x0000_s1027" type="#_x0000_t202" style="position:absolute;margin-left:-44.15pt;margin-top:23.35pt;width:264.25pt;height:23.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" filled="f" stroked="f" strokeweight=".5pt">
              <v:textbox>
                <w:txbxContent>
                  <w:p w14:paraId="31769053" w14:textId="77777777" w:rsidR="009429BB" w:rsidRPr="00E16431" w:rsidRDefault="009429BB" w:rsidP="009429BB">
                    <w:pPr>
                      <w:rPr>
                        <w:rFonts w:ascii="Geometr415 Md BT" w:hAnsi="Geometr415 Md BT"/>
                        <w:sz w:val="18"/>
                        <w:szCs w:val="18"/>
                      </w:rPr>
                    </w:pPr>
                    <w:r w:rsidRPr="00E16431">
                      <w:rPr>
                        <w:rFonts w:ascii="Geometr415 Md BT" w:hAnsi="Geometr415 Md BT"/>
                        <w:color w:val="1F497D"/>
                        <w:sz w:val="18"/>
                        <w:szCs w:val="18"/>
                        <w:lang w:val="en-US"/>
                      </w:rPr>
                      <w:t>This project is co-funded by the European Union</w:t>
                    </w:r>
                  </w:p>
                </w:txbxContent>
              </v:textbox>
            </v:shape>
          </w:pict>
        </mc:Fallback>
      </mc:AlternateContent>
    </w:r>
    <w:r w:rsidR="00E16431">
      <w:rPr>
        <w:noProof/>
        <w:lang w:eastAsia="en-GB"/>
      </w:rPr>
      <w:drawing>
        <wp:anchor distT="0" distB="0" distL="114300" distR="114300" simplePos="0" relativeHeight="251670528" behindDoc="1" locked="0" layoutInCell="1" allowOverlap="1" wp14:anchorId="43085D87" wp14:editId="498F6834">
          <wp:simplePos x="0" y="0"/>
          <wp:positionH relativeFrom="margin">
            <wp:posOffset>-555555</wp:posOffset>
          </wp:positionH>
          <wp:positionV relativeFrom="paragraph">
            <wp:posOffset>-409624</wp:posOffset>
          </wp:positionV>
          <wp:extent cx="3784478" cy="450924"/>
          <wp:effectExtent l="0" t="0" r="6985" b="6350"/>
          <wp:wrapNone/>
          <wp:docPr id="1326689469" name="Picture 13266894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 rotWithShape="1">
                  <a:blip r:embed="rId4"/>
                  <a:srcRect l="36539" t="82318" r="3903" b="12659"/>
                  <a:stretch/>
                </pic:blipFill>
                <pic:spPr bwMode="auto">
                  <a:xfrm>
                    <a:off x="0" y="0"/>
                    <a:ext cx="3784478" cy="45092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16431"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64D645" w14:textId="77777777" w:rsidR="001C378C" w:rsidRDefault="001C378C" w:rsidP="009429BB">
      <w:pPr>
        <w:spacing w:after="0" w:line="240" w:lineRule="auto"/>
      </w:pPr>
      <w:r>
        <w:separator/>
      </w:r>
    </w:p>
  </w:footnote>
  <w:footnote w:type="continuationSeparator" w:id="0">
    <w:p w14:paraId="0EFCDF69" w14:textId="77777777" w:rsidR="001C378C" w:rsidRDefault="001C378C" w:rsidP="009429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AF8068" w14:textId="6B6594CD" w:rsidR="009429BB" w:rsidRDefault="009429BB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330A5E8E" wp14:editId="0CD2D339">
          <wp:simplePos x="0" y="0"/>
          <wp:positionH relativeFrom="margin">
            <wp:posOffset>-386080</wp:posOffset>
          </wp:positionH>
          <wp:positionV relativeFrom="topMargin">
            <wp:posOffset>368935</wp:posOffset>
          </wp:positionV>
          <wp:extent cx="6492875" cy="1449705"/>
          <wp:effectExtent l="0" t="0" r="3175" b="0"/>
          <wp:wrapSquare wrapText="bothSides"/>
          <wp:docPr id="93882475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38824756" name="Picture 93882475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92875" cy="14497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E206A4"/>
    <w:multiLevelType w:val="hybridMultilevel"/>
    <w:tmpl w:val="3D88F3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BEB"/>
    <w:rsid w:val="000C0CA0"/>
    <w:rsid w:val="00147BD0"/>
    <w:rsid w:val="00196A3A"/>
    <w:rsid w:val="001C378C"/>
    <w:rsid w:val="00202F61"/>
    <w:rsid w:val="00256489"/>
    <w:rsid w:val="002F46B9"/>
    <w:rsid w:val="003131B8"/>
    <w:rsid w:val="0033690F"/>
    <w:rsid w:val="003F48F0"/>
    <w:rsid w:val="004214C9"/>
    <w:rsid w:val="00504F84"/>
    <w:rsid w:val="005633DC"/>
    <w:rsid w:val="005C76B2"/>
    <w:rsid w:val="005E31B3"/>
    <w:rsid w:val="005E36D1"/>
    <w:rsid w:val="006347B6"/>
    <w:rsid w:val="00771BEB"/>
    <w:rsid w:val="00882881"/>
    <w:rsid w:val="0090677E"/>
    <w:rsid w:val="009224CA"/>
    <w:rsid w:val="00934A2A"/>
    <w:rsid w:val="009429BB"/>
    <w:rsid w:val="009C55F8"/>
    <w:rsid w:val="00A06C0F"/>
    <w:rsid w:val="00A62EEF"/>
    <w:rsid w:val="00A86A01"/>
    <w:rsid w:val="00BA0723"/>
    <w:rsid w:val="00BD4A27"/>
    <w:rsid w:val="00CF720A"/>
    <w:rsid w:val="00D627D8"/>
    <w:rsid w:val="00D96D64"/>
    <w:rsid w:val="00E16431"/>
    <w:rsid w:val="00E24EEE"/>
    <w:rsid w:val="00E40F7A"/>
    <w:rsid w:val="00F80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243F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429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29BB"/>
  </w:style>
  <w:style w:type="paragraph" w:styleId="Footer">
    <w:name w:val="footer"/>
    <w:basedOn w:val="Normal"/>
    <w:link w:val="FooterChar"/>
    <w:uiPriority w:val="99"/>
    <w:unhideWhenUsed/>
    <w:rsid w:val="009429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29BB"/>
  </w:style>
  <w:style w:type="table" w:styleId="TableGrid">
    <w:name w:val="Table Grid"/>
    <w:basedOn w:val="TableNormal"/>
    <w:uiPriority w:val="59"/>
    <w:rsid w:val="005E31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E31B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429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29BB"/>
  </w:style>
  <w:style w:type="paragraph" w:styleId="Footer">
    <w:name w:val="footer"/>
    <w:basedOn w:val="Normal"/>
    <w:link w:val="FooterChar"/>
    <w:uiPriority w:val="99"/>
    <w:unhideWhenUsed/>
    <w:rsid w:val="009429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29BB"/>
  </w:style>
  <w:style w:type="table" w:styleId="TableGrid">
    <w:name w:val="Table Grid"/>
    <w:basedOn w:val="TableNormal"/>
    <w:uiPriority w:val="59"/>
    <w:rsid w:val="005E31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E31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32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gif"/><Relationship Id="rId1" Type="http://schemas.openxmlformats.org/officeDocument/2006/relationships/image" Target="media/image2.jpg"/><Relationship Id="rId4" Type="http://schemas.openxmlformats.org/officeDocument/2006/relationships/image" Target="media/image5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713474-C48A-42BF-8BE5-755BACBD5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 Teveva</dc:creator>
  <cp:lastModifiedBy>m.takasmanov</cp:lastModifiedBy>
  <cp:revision>2</cp:revision>
  <cp:lastPrinted>2023-09-07T08:45:00Z</cp:lastPrinted>
  <dcterms:created xsi:type="dcterms:W3CDTF">2023-12-15T12:01:00Z</dcterms:created>
  <dcterms:modified xsi:type="dcterms:W3CDTF">2023-12-15T12:01:00Z</dcterms:modified>
</cp:coreProperties>
</file>